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0BFB1" w14:textId="27E1EEAF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70C0"/>
          <w:sz w:val="28"/>
          <w:szCs w:val="28"/>
          <w:lang w:val="kk-KZ"/>
        </w:rPr>
      </w:pPr>
      <w:r w:rsidRPr="00A157D4">
        <w:rPr>
          <w:rFonts w:ascii="Times New Roman" w:hAnsi="Times New Roman" w:cs="Times New Roman"/>
          <w:b/>
          <w:bCs/>
          <w:color w:val="0070C0"/>
          <w:sz w:val="28"/>
          <w:szCs w:val="28"/>
        </w:rPr>
        <w:t xml:space="preserve">№7 </w:t>
      </w:r>
      <w:proofErr w:type="spellStart"/>
      <w:r w:rsidRPr="00A157D4">
        <w:rPr>
          <w:rFonts w:ascii="Times New Roman" w:hAnsi="Times New Roman" w:cs="Times New Roman"/>
          <w:b/>
          <w:bCs/>
          <w:color w:val="0070C0"/>
          <w:sz w:val="28"/>
          <w:szCs w:val="28"/>
        </w:rPr>
        <w:t>Практикалы</w:t>
      </w:r>
      <w:proofErr w:type="spellEnd"/>
      <w:r w:rsidRPr="00A157D4">
        <w:rPr>
          <w:rFonts w:ascii="Times New Roman" w:hAnsi="Times New Roman" w:cs="Times New Roman"/>
          <w:b/>
          <w:bCs/>
          <w:color w:val="0070C0"/>
          <w:sz w:val="28"/>
          <w:szCs w:val="28"/>
          <w:lang w:val="kk-KZ"/>
        </w:rPr>
        <w:t>қ жұмыс</w:t>
      </w:r>
    </w:p>
    <w:p w14:paraId="14EEA21B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A3EE9B6" w14:textId="1190F196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157D4">
        <w:rPr>
          <w:rFonts w:ascii="Times New Roman" w:hAnsi="Times New Roman" w:cs="Times New Roman"/>
          <w:sz w:val="28"/>
          <w:szCs w:val="28"/>
          <w:lang w:val="kk-KZ"/>
        </w:rPr>
        <w:t>Күрішті өндіру мен тұтынудың жағдайы мен болашағы</w:t>
      </w:r>
    </w:p>
    <w:p w14:paraId="6E702336" w14:textId="77777777" w:rsidR="00A157D4" w:rsidRPr="00A157D4" w:rsidRDefault="00A157D4" w:rsidP="00A157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F03CED1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7D4">
        <w:rPr>
          <w:rFonts w:ascii="Times New Roman" w:hAnsi="Times New Roman" w:cs="Times New Roman"/>
          <w:sz w:val="28"/>
          <w:szCs w:val="28"/>
          <w:lang w:val="kk-KZ"/>
        </w:rPr>
        <w:t xml:space="preserve">Күріш - суармалы егіншілікте жетекші дақыл.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жүгерімен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планетаның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мәдени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дақылдарына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Ол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120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елінде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165 миллион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гектардан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алқапта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өсіріледі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өнімділікке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бидайдан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егіс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алаңдары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астық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орында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p w14:paraId="3022200A" w14:textId="5101C28E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өсірілсе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де, Азия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аймағы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батыста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Пәкістаннан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шығыста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Жапонияға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егістік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алқаптарының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89,0% - 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шоғырланған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Африка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үлесіне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5,3%,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Оңтүстік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Солтүстік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Америкаға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- 4,7%,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Еуропаға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- 0,5%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егістік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алқаптары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Азияда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өндірушілері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Қытай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Үндістан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елдер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Индонезия, Бангладеш, Вьетнам, Мьянма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Таиланд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жеті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бірігіп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80% -дан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астамын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Африкадағы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тағам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өсуде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да тез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өсуде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жетекші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өндірушілеріне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Египет, 7,0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млн.тонна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Нигерия, 3,8 млн. тонна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Мадагаскар, 3,2 млн. тонна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Латын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Америкасының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елдерінде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тамақ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өндіруші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- Бразилия,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11,6 миллион тонна, Перу мен Колумбия -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әрқайсысы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2,5 миллион тонна, Эквадор - 1,6 миллион тонна. АҚШ 2006 - 2008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жж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есеппен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9,0 млн тонна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2006 - 2008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жж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Еуропаның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жетекші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өндірушілері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- Италия, Испания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Ресей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p w14:paraId="2833D9A1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2014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160,9 миллион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гектардан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744,4 миллион тонна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астықты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1-суретте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отырғызылған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p w14:paraId="6830BF97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132F659" w14:textId="7DC99141" w:rsidR="00A157D4" w:rsidRDefault="00931FAB" w:rsidP="00931FA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BCFB0FB" wp14:editId="0B7193B1">
            <wp:extent cx="3626485" cy="2152650"/>
            <wp:effectExtent l="0" t="0" r="0" b="0"/>
            <wp:docPr id="1" name="Рисунок 1" descr="https://topuch.com/diplomdi-jmis-5v080100-agronomiya/351264_html_11e53e0491476e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s://topuch.com/diplomdi-jmis-5v080100-agronomiya/351264_html_11e53e0491476ee2.png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944" cy="2165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09893" w14:textId="77777777" w:rsidR="00931FAB" w:rsidRPr="00A157D4" w:rsidRDefault="00931FAB" w:rsidP="00931FA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0B217CCB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7D4">
        <w:rPr>
          <w:rFonts w:ascii="Times New Roman" w:hAnsi="Times New Roman" w:cs="Times New Roman"/>
          <w:sz w:val="28"/>
          <w:szCs w:val="28"/>
        </w:rPr>
        <w:t xml:space="preserve">1-сурет </w:t>
      </w:r>
      <w:r w:rsidRPr="00A157D4">
        <w:rPr>
          <w:rFonts w:ascii="Times New Roman" w:hAnsi="Times New Roman" w:cs="Times New Roman"/>
          <w:sz w:val="28"/>
          <w:szCs w:val="28"/>
        </w:rPr>
        <w:t xml:space="preserve">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отырғызылған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аумақ</w:t>
      </w:r>
      <w:proofErr w:type="spellEnd"/>
    </w:p>
    <w:p w14:paraId="1EBD1DAA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827B2C9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lastRenderedPageBreak/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азық-түлік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дақылдарының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халқының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жартысынан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көбі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тағам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күрішке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калориялы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тамақтанудағы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үлесі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23%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100 г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383x103 калория, 78 г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көмірсулар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7,3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ақуыз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3,6 г май бар.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ақуызы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ақуызымен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2020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халқының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тұтынушылар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артты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2025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халқының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8 млрд. -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болжанып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тұтынушылар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саны 5 млрд. - ты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құрауы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p w14:paraId="0602B36C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Мысыр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экономикасындағы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стратегиялық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2008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экспорты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көлемінде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орынға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шықты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елде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тұтынылатын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тамақ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өнімдерінің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Египетте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743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гектарға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жуық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2008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егілген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алқаптың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31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пайызын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7,24 миллион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тоннаға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жуық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астық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берді.1984 - 1986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жылдар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5,71 т/ га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ал 1989 - 1991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7,09 т/га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ұлғайды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1993 - 1999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жылдар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7,71 т/га-дан 8,9 т/га-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көтерілдң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егіншіліктің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талабы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климаттық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жағдайлар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жүйелерінің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бағдарламасының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арқасында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Египеттегі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10,00 т / га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жетті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0A9E704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Қызылорда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, Алматы (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Балқаш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Қаратал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аудандары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Оңтүстік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облыстарында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өсіріледі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Дегенмен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Қызылорда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облысына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елдегі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өсірілетін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80%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тиесілі.Күтіп-баптау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технологиясына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мол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гектарынан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35,0-45,0 ц, Краснодар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өлкесінде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50,0 ц/га, Кубань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шаруашылығында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78,1 ц/га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мәрте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Социалистік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өсіруші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шаруашлығының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даңқты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шебері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Ыбырай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Жақаев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гектарынан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171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центнерден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1104173" w14:textId="77777777" w:rsid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Ресей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Федерациясында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сегіз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аймақта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өсіріледі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Елдегі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жүйелерінің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- 511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га.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егіс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алаңы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140-тан 200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га-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өзгереді.Ресей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Федерациясындағы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Краснодар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аймағы-күріш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аймақ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елде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өсірілетін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алаңының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80% - дан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астамы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шоғырланған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2005-2010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жылдар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аралығында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5,0 т / га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тұрақтанды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2010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Краснодар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өлкесінде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есеппен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6,3 т/га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үздік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шаруашылықтарда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9,0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10,0 т/га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жетті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орысқа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жармасы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2012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Медицина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ғылымдары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академиясының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тамақтану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институтының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есептері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6,0 кг-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Отандық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көлемінің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өсуін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шектейтін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қатарына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: суды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аймақтардың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өзендеріндегі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ресурстарының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тапшылығы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аэробты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сорттардың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өсіруде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суды аз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технологиялардың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p w14:paraId="639168C6" w14:textId="77777777" w:rsidR="00EB643A" w:rsidRDefault="00EB643A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84A705E" w14:textId="77777777" w:rsidR="00EB643A" w:rsidRDefault="00EB643A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B24583E" w14:textId="77777777" w:rsidR="00EB643A" w:rsidRPr="00A157D4" w:rsidRDefault="00EB643A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7AB86B5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A5BB4DB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7D4">
        <w:rPr>
          <w:rFonts w:ascii="Times New Roman" w:hAnsi="Times New Roman" w:cs="Times New Roman"/>
          <w:sz w:val="28"/>
          <w:szCs w:val="28"/>
        </w:rPr>
        <w:lastRenderedPageBreak/>
        <w:t xml:space="preserve">2.1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</w:p>
    <w:p w14:paraId="15555E15" w14:textId="77777777" w:rsidR="00A157D4" w:rsidRPr="00A157D4" w:rsidRDefault="00A157D4" w:rsidP="001A21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706FECF" w14:textId="77777777" w:rsid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әлемедегі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экожүйелердегі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аудандары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2-суретте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экожүйелердегі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p w14:paraId="5F0ED6A1" w14:textId="77777777" w:rsidR="00571486" w:rsidRDefault="00571486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89B19E8" w14:textId="00E1BDB6" w:rsidR="00571486" w:rsidRPr="00A157D4" w:rsidRDefault="00571486" w:rsidP="0057148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6F379ED8" wp14:editId="4543C0F6">
            <wp:extent cx="3124200" cy="1619250"/>
            <wp:effectExtent l="0" t="0" r="0" b="0"/>
            <wp:docPr id="2" name="Рисунок 1" descr="https://topuch.com/diplomdi-jmis-5v080100-agronomiya/351264_html_c1ba7662714ed2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ttps://topuch.com/diplomdi-jmis-5v080100-agronomiya/351264_html_c1ba7662714ed253.pn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A0100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B52083" w14:textId="77777777" w:rsidR="00A157D4" w:rsidRDefault="00A157D4" w:rsidP="0057148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157D4">
        <w:rPr>
          <w:rFonts w:ascii="Times New Roman" w:hAnsi="Times New Roman" w:cs="Times New Roman"/>
          <w:sz w:val="28"/>
          <w:szCs w:val="28"/>
        </w:rPr>
        <w:t xml:space="preserve">2-сурет </w:t>
      </w:r>
      <w:r w:rsidRPr="00A157D4">
        <w:rPr>
          <w:rFonts w:ascii="Times New Roman" w:hAnsi="Times New Roman" w:cs="Times New Roman"/>
          <w:sz w:val="28"/>
          <w:szCs w:val="28"/>
        </w:rPr>
        <w:t xml:space="preserve">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экожүйелердегі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%</w:t>
      </w:r>
    </w:p>
    <w:p w14:paraId="475C7043" w14:textId="77777777" w:rsidR="00571486" w:rsidRPr="00A157D4" w:rsidRDefault="00571486" w:rsidP="0057148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6AAD0E50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бастырылатын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алқаптарының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50% -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дүниежүзілік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75% -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қатардағы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Дүниежүзінде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80 миллион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гектарға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жуық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өсіріледі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дақылдарға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2-ден 3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тұтынады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аудандары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Қытайда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Египетте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Жапонияда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Индонезияда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Вьетнамда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Ресейде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Корея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Африкадағы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Сенегал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өзенінің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алқабында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4 - 10 т/га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аралығында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өзгереді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p w14:paraId="0C0B1345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тарағаны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циклі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чекті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басу.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Түптенудің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0,05 - 0,07 м-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ұлғаяды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тоқтағанға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ұстайды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Түптенгеннен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0,12 - 0,15 м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ұлғайып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дән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піскенге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егістікке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жеткізілетін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Чекте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тары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арамшөптері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7 - 8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0,20 - 0,25 м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жоғарылатады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жоюға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бастыру-ең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таралған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әдісінің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кемшіліктері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шығынын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өсімдіктерінің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жатып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қалуын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дақылдардың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опат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p w14:paraId="1FEEE961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үнемді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режимдеріне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дақылдарының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үзбелі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бастыру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үзбелі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бастыру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көшеттер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Үзбелі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еістегі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мүлдем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өсімдіктерінің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вегетациялық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кезеңінің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фазаларында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режим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ылғалды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топыраққа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себілген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Осыдан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егістікке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жіберіліп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чекті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0,06 - 0,08 м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тереңдікке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тұқым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жарылып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шықса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2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болғанда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төгіліп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ылғалдандыра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0,05-0,07 м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lastRenderedPageBreak/>
        <w:t>көтеріледі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азотпен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тыңайтқыш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гербицидті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енгізеді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дәнді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арамшөптерге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Түптену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дақылдардың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тығыздығы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0,10-0,12 м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көтеріледі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Түптенгеннен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0,20-0,25 м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көтеріледі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оны тары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арамшөптерден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арылту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түтікке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кезеңіне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сақтайды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0,10-0,12 м-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ағызып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жібереді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Шашақтану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төмендейді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дақылдарды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гербицидпен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өңдейді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азот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тыңайтқыштарын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калий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тыңайтқыштарын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қолданады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Кейіннен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егістікте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0,10 - 0,12 м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дәннің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сүттеніп-балауызданып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пісуіне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бастыру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тоқтатылады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жинаудан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суарылатын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чектерден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толығымен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ағызып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жібереді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p w14:paraId="2B7BE144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жауын-шашынмен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бастырылатын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суарылмайтын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атмосфералық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жауын-шашынның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2000 мм-ден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асатын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тропикалық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өсіріледі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жауын-шашынмен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бастырылатын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күрішбарлық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алқаптарының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34% -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54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млн.га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20% -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[40].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атмосфералық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жауын-шашынның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алқаптарында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Ол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аңғарлар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төбелерде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өсіріледі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p w14:paraId="4A7DBBEE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аймақтарда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технологиясымен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егістен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маусымда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2-4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есеге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жауын-шашынның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жиілігіне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егу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жапондық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түрлердің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90-110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пісетін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пісетін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сорттарының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тұқымдары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тұқыммен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себудің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қарапайымдылығы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үнемділігіне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қарамастан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бастырғанда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мол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алуда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өсірудің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көшет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таралған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питомниктерде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тұқымнан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көшет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чектерінде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отырғызудан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өсіруден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отырғызуда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дақылдарды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уақытын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қысқарту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маусымдық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жаңбыр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үнді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түрлерінің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кеш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пісетін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сорттарын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өсіруге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p w14:paraId="549F6536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1FABAF6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7D4">
        <w:rPr>
          <w:rFonts w:ascii="Times New Roman" w:hAnsi="Times New Roman" w:cs="Times New Roman"/>
          <w:sz w:val="28"/>
          <w:szCs w:val="28"/>
        </w:rPr>
        <w:t xml:space="preserve">2.2.Күріш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өсіруде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бастыру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</w:p>
    <w:p w14:paraId="47CABDFC" w14:textId="77777777" w:rsidR="00A157D4" w:rsidRPr="00A157D4" w:rsidRDefault="00A157D4" w:rsidP="001A21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E7592F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тұтынушы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дамушы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елдердегі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есеппен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80%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Дүние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тұщы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3600 км3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2500 км3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дақылдарды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тұрмыстық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мақсаттарға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жіберіледі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дақылдардың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алқабы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271 млн га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71% - 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Азияда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шоғырланған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алқаптың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40-46% - 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алқаптарына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. </w:t>
      </w:r>
    </w:p>
    <w:p w14:paraId="1155392B" w14:textId="77777777" w:rsidR="00A157D4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lastRenderedPageBreak/>
        <w:t>Әлемдік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тәжірибесінде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күрішті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қабатымен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басқан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таралған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. Сурет 100 млн.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гектардан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тасқынымен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өсіріледі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50% - дан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астамын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Тұщы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қорының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24-30% -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тұтынады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54040DD0" w14:textId="0D7ED8FA" w:rsidR="00DE6F93" w:rsidRPr="00A157D4" w:rsidRDefault="00A157D4" w:rsidP="00A157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күріш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қажеттіліктерінен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асып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7D4">
        <w:rPr>
          <w:rFonts w:ascii="Times New Roman" w:hAnsi="Times New Roman" w:cs="Times New Roman"/>
          <w:sz w:val="28"/>
          <w:szCs w:val="28"/>
        </w:rPr>
        <w:t>жоғалады</w:t>
      </w:r>
      <w:proofErr w:type="spellEnd"/>
      <w:r w:rsidRPr="00A157D4">
        <w:rPr>
          <w:rFonts w:ascii="Times New Roman" w:hAnsi="Times New Roman" w:cs="Times New Roman"/>
          <w:sz w:val="28"/>
          <w:szCs w:val="28"/>
        </w:rPr>
        <w:t>.</w:t>
      </w:r>
    </w:p>
    <w:sectPr w:rsidR="00DE6F93" w:rsidRPr="00A15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E81"/>
    <w:rsid w:val="00022D90"/>
    <w:rsid w:val="001A2184"/>
    <w:rsid w:val="00571486"/>
    <w:rsid w:val="006A2BF3"/>
    <w:rsid w:val="00922E81"/>
    <w:rsid w:val="00931FAB"/>
    <w:rsid w:val="00A157D4"/>
    <w:rsid w:val="00DE6F93"/>
    <w:rsid w:val="00EB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59F67"/>
  <w15:chartTrackingRefBased/>
  <w15:docId w15:val="{3441C258-4C13-4573-B851-57082A371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1488</Words>
  <Characters>8485</Characters>
  <Application>Microsoft Office Word</Application>
  <DocSecurity>0</DocSecurity>
  <Lines>70</Lines>
  <Paragraphs>19</Paragraphs>
  <ScaleCrop>false</ScaleCrop>
  <Company/>
  <LinksUpToDate>false</LinksUpToDate>
  <CharactersWithSpaces>9954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8</cp:revision>
  <dcterms:created xsi:type="dcterms:W3CDTF">2024-09-01T12:15:00Z</dcterms:created>
  <dcterms:modified xsi:type="dcterms:W3CDTF">2024-09-01T12:22:00Z</dcterms:modified>
</cp:coreProperties>
</file>